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2D85" w:rsidRDefault="00A22D85" w:rsidP="00A22D85">
      <w:pPr>
        <w:spacing w:after="0" w:line="240" w:lineRule="auto"/>
        <w:ind w:left="5245"/>
        <w:rPr>
          <w:rFonts w:ascii="Times New Roman" w:hAnsi="Times New Roman"/>
          <w:bCs/>
          <w:i/>
          <w:sz w:val="24"/>
          <w:szCs w:val="28"/>
        </w:rPr>
      </w:pPr>
      <w:r>
        <w:rPr>
          <w:rFonts w:ascii="Times New Roman" w:hAnsi="Times New Roman"/>
          <w:bCs/>
          <w:i/>
          <w:sz w:val="24"/>
          <w:szCs w:val="28"/>
        </w:rPr>
        <w:t xml:space="preserve">Конкурс </w:t>
      </w:r>
      <w:proofErr w:type="spellStart"/>
      <w:r>
        <w:rPr>
          <w:rFonts w:ascii="Times New Roman" w:hAnsi="Times New Roman"/>
          <w:bCs/>
          <w:i/>
          <w:sz w:val="24"/>
          <w:szCs w:val="28"/>
        </w:rPr>
        <w:t>өткізу</w:t>
      </w:r>
      <w:proofErr w:type="spellEnd"/>
      <w:r>
        <w:rPr>
          <w:rFonts w:ascii="Times New Roman" w:hAnsi="Times New Roman"/>
          <w:bCs/>
          <w:i/>
          <w:sz w:val="24"/>
          <w:szCs w:val="28"/>
        </w:rPr>
        <w:t xml:space="preserve"> </w:t>
      </w:r>
      <w:proofErr w:type="spellStart"/>
      <w:r>
        <w:rPr>
          <w:rFonts w:ascii="Times New Roman" w:hAnsi="Times New Roman"/>
          <w:bCs/>
          <w:i/>
          <w:sz w:val="24"/>
          <w:szCs w:val="28"/>
        </w:rPr>
        <w:t>туралы</w:t>
      </w:r>
      <w:proofErr w:type="spellEnd"/>
      <w:r>
        <w:rPr>
          <w:rFonts w:ascii="Times New Roman" w:hAnsi="Times New Roman"/>
          <w:bCs/>
          <w:i/>
          <w:sz w:val="24"/>
          <w:szCs w:val="28"/>
        </w:rPr>
        <w:t xml:space="preserve"> </w:t>
      </w:r>
      <w:proofErr w:type="spellStart"/>
      <w:r>
        <w:rPr>
          <w:rFonts w:ascii="Times New Roman" w:hAnsi="Times New Roman"/>
          <w:bCs/>
          <w:i/>
          <w:sz w:val="24"/>
          <w:szCs w:val="28"/>
        </w:rPr>
        <w:t>хабарландырудың</w:t>
      </w:r>
      <w:proofErr w:type="spellEnd"/>
      <w:r>
        <w:rPr>
          <w:rFonts w:ascii="Times New Roman" w:hAnsi="Times New Roman"/>
          <w:bCs/>
          <w:i/>
          <w:sz w:val="24"/>
          <w:szCs w:val="28"/>
        </w:rPr>
        <w:t xml:space="preserve"> № 3 </w:t>
      </w:r>
      <w:proofErr w:type="spellStart"/>
      <w:r>
        <w:rPr>
          <w:rFonts w:ascii="Times New Roman" w:hAnsi="Times New Roman"/>
          <w:bCs/>
          <w:i/>
          <w:sz w:val="24"/>
          <w:szCs w:val="28"/>
        </w:rPr>
        <w:t>қосымшасы</w:t>
      </w:r>
      <w:proofErr w:type="spellEnd"/>
    </w:p>
    <w:p w:rsidR="00A22D85" w:rsidRDefault="00A22D85" w:rsidP="00A22D85">
      <w:pPr>
        <w:spacing w:after="0" w:line="240" w:lineRule="auto"/>
        <w:ind w:left="5245"/>
        <w:rPr>
          <w:rFonts w:ascii="Times New Roman" w:hAnsi="Times New Roman"/>
          <w:b/>
          <w:bCs/>
          <w:i/>
          <w:sz w:val="24"/>
          <w:szCs w:val="28"/>
        </w:rPr>
      </w:pPr>
      <w:r>
        <w:rPr>
          <w:rFonts w:ascii="Times New Roman" w:hAnsi="Times New Roman"/>
          <w:bCs/>
          <w:i/>
          <w:sz w:val="24"/>
          <w:szCs w:val="28"/>
        </w:rPr>
        <w:t>«___»________202_ ж.</w:t>
      </w:r>
    </w:p>
    <w:p w:rsidR="00A22D85" w:rsidRDefault="00A22D85" w:rsidP="00A22D85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A22D85" w:rsidRDefault="00A22D85" w:rsidP="00A22D8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БІЛІКТІЛІК ТУРАЛЫ МӘЛІМЕТТЕР </w:t>
      </w:r>
    </w:p>
    <w:p w:rsidR="00A22D85" w:rsidRDefault="00A22D85" w:rsidP="00A22D85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ru-RU"/>
        </w:rPr>
        <w:t>(</w:t>
      </w:r>
      <w:proofErr w:type="spellStart"/>
      <w:proofErr w:type="gramStart"/>
      <w:r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ru-RU"/>
        </w:rPr>
        <w:t>әлеуетті</w:t>
      </w:r>
      <w:proofErr w:type="spellEnd"/>
      <w:proofErr w:type="gramEnd"/>
      <w:r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ru-RU"/>
        </w:rPr>
        <w:t>жалдаушы</w:t>
      </w:r>
      <w:proofErr w:type="spellEnd"/>
      <w:r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ru-RU"/>
        </w:rPr>
        <w:t>толтырады</w:t>
      </w:r>
      <w:proofErr w:type="spellEnd"/>
      <w:r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ru-RU"/>
        </w:rPr>
        <w:t>)</w:t>
      </w:r>
    </w:p>
    <w:p w:rsidR="00A22D85" w:rsidRDefault="00A22D85" w:rsidP="00A22D85">
      <w:pPr>
        <w:pStyle w:val="a6"/>
        <w:numPr>
          <w:ilvl w:val="0"/>
          <w:numId w:val="1"/>
        </w:numPr>
        <w:tabs>
          <w:tab w:val="left" w:pos="993"/>
        </w:tabs>
        <w:ind w:left="284" w:firstLine="283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Әлеуетті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жалдаушының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атауы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:_</w:t>
      </w:r>
      <w:proofErr w:type="gramEnd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_______________</w:t>
      </w:r>
    </w:p>
    <w:p w:rsidR="00A22D85" w:rsidRDefault="00A22D85" w:rsidP="00A22D85">
      <w:pPr>
        <w:pStyle w:val="a6"/>
        <w:numPr>
          <w:ilvl w:val="0"/>
          <w:numId w:val="1"/>
        </w:numPr>
        <w:tabs>
          <w:tab w:val="left" w:pos="993"/>
        </w:tabs>
        <w:ind w:left="284" w:firstLine="283"/>
        <w:rPr>
          <w:rFonts w:ascii="Times New Roman" w:eastAsia="Times New Roman" w:hAnsi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Объект үшін қажетті </w:t>
      </w:r>
      <w:r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 xml:space="preserve">талап етілетін </w:t>
      </w:r>
      <w:r>
        <w:rPr>
          <w:rFonts w:ascii="Times New Roman" w:eastAsia="Times New Roman" w:hAnsi="Times New Roman"/>
          <w:sz w:val="24"/>
          <w:szCs w:val="24"/>
          <w:lang w:val="kk-KZ" w:eastAsia="ru-RU"/>
        </w:rPr>
        <w:t>материалдық ресурстар туралы мәліметтер, растайтын құжаттардың көшірмелері қоса тіркеледі (болған жағдайда толтырылады)</w:t>
      </w:r>
    </w:p>
    <w:p w:rsidR="00A22D85" w:rsidRDefault="00A22D85" w:rsidP="00A22D85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 w:eastAsia="ru-RU"/>
        </w:rPr>
      </w:pPr>
    </w:p>
    <w:tbl>
      <w:tblPr>
        <w:tblW w:w="0" w:type="auto"/>
        <w:tblCellSpacing w:w="0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8"/>
        <w:gridCol w:w="2358"/>
        <w:gridCol w:w="1683"/>
        <w:gridCol w:w="2813"/>
        <w:gridCol w:w="2078"/>
      </w:tblGrid>
      <w:tr w:rsidR="00A22D85" w:rsidRPr="00A22D85" w:rsidTr="00A22D85">
        <w:trPr>
          <w:trHeight w:val="1135"/>
          <w:tblCellSpacing w:w="0" w:type="dxa"/>
        </w:trPr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22D85" w:rsidRDefault="00A22D85">
            <w:pPr>
              <w:spacing w:after="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22D85" w:rsidRDefault="00A22D85">
            <w:pPr>
              <w:spacing w:after="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  <w:p w:rsidR="00A22D85" w:rsidRDefault="00A22D85">
            <w:pPr>
              <w:spacing w:after="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Материалдық ресурстардың атауы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22D85" w:rsidRDefault="00A22D85">
            <w:pPr>
              <w:spacing w:after="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Қолданыстағы бірлік саны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22D85" w:rsidRDefault="00A22D85">
            <w:pPr>
              <w:spacing w:after="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Меншікті (меншік құқығын растайтын құжаттарды қоса тіркеу), жалға алынған (кімнен жалға алынған және жалға берушінің меншік құқығын растайтын құжаттар қоса тіркеледі)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22D85" w:rsidRDefault="00A22D85">
            <w:pPr>
              <w:spacing w:after="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Растайтын құжаттың атауы, күні және нөмірі</w:t>
            </w:r>
          </w:p>
        </w:tc>
      </w:tr>
      <w:tr w:rsidR="00A22D85" w:rsidRPr="00A22D85" w:rsidTr="00A22D85">
        <w:trPr>
          <w:trHeight w:val="30"/>
          <w:tblCellSpacing w:w="0" w:type="dxa"/>
        </w:trPr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22D85" w:rsidRDefault="00A22D85">
            <w:pPr>
              <w:spacing w:after="20" w:line="254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 </w:t>
            </w: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22D85" w:rsidRDefault="00A22D85">
            <w:pPr>
              <w:spacing w:after="0" w:line="254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br/>
              <w:t> 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22D85" w:rsidRDefault="00A22D85">
            <w:pPr>
              <w:spacing w:after="0" w:line="254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br/>
              <w:t> 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22D85" w:rsidRDefault="00A22D85">
            <w:pPr>
              <w:spacing w:after="0" w:line="254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br/>
              <w:t> 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22D85" w:rsidRDefault="00A22D85">
            <w:pPr>
              <w:spacing w:after="0" w:line="254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 </w:t>
            </w:r>
          </w:p>
        </w:tc>
      </w:tr>
    </w:tbl>
    <w:p w:rsidR="00A22D85" w:rsidRDefault="00A22D85" w:rsidP="00A22D85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 w:eastAsia="ru-RU"/>
        </w:rPr>
      </w:pPr>
    </w:p>
    <w:p w:rsidR="00A22D85" w:rsidRDefault="00A22D85" w:rsidP="00A22D85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 w:eastAsia="ru-RU"/>
        </w:rPr>
      </w:pPr>
    </w:p>
    <w:p w:rsidR="00A22D85" w:rsidRDefault="00A22D85" w:rsidP="00A22D85">
      <w:pPr>
        <w:pStyle w:val="a6"/>
        <w:numPr>
          <w:ilvl w:val="0"/>
          <w:numId w:val="1"/>
        </w:numPr>
        <w:tabs>
          <w:tab w:val="left" w:pos="993"/>
        </w:tabs>
        <w:ind w:left="284" w:firstLine="283"/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 xml:space="preserve">Объект үшін қажетті талап етілетін еңбек ресурстары туралы мәліметтер, растайтын құжаттардың көшірмелері </w:t>
      </w:r>
      <w:r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қоса тіркеледі </w:t>
      </w:r>
      <w:r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(болған жағдайда толтырылады).</w:t>
      </w:r>
    </w:p>
    <w:p w:rsidR="00A22D85" w:rsidRDefault="00A22D85" w:rsidP="00A22D85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 w:eastAsia="ru-RU"/>
        </w:rPr>
      </w:pPr>
    </w:p>
    <w:tbl>
      <w:tblPr>
        <w:tblW w:w="0" w:type="auto"/>
        <w:tblCellSpacing w:w="0" w:type="dxa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7"/>
        <w:gridCol w:w="2358"/>
        <w:gridCol w:w="2791"/>
        <w:gridCol w:w="1661"/>
        <w:gridCol w:w="2123"/>
      </w:tblGrid>
      <w:tr w:rsidR="00A22D85" w:rsidTr="00A22D85">
        <w:trPr>
          <w:trHeight w:val="1135"/>
          <w:tblCellSpacing w:w="0" w:type="dxa"/>
        </w:trPr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22D85" w:rsidRDefault="00A22D85">
            <w:pPr>
              <w:spacing w:after="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22D85" w:rsidRDefault="00A22D85">
            <w:pPr>
              <w:spacing w:after="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  <w:p w:rsidR="00A22D85" w:rsidRDefault="00A22D85">
            <w:pPr>
              <w:spacing w:after="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Қызметкерлердің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тегі, аты-жөні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жеке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басын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куәландыратын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құжаттың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көшірмесін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қоса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тіркеу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3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22D85" w:rsidRDefault="00A22D85">
            <w:pPr>
              <w:spacing w:after="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Біліктілік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туралы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құжат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білімі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туралы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дипломның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сертификаттың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аттестаттың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нөмірі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мен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б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ерілген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күнін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көрсету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олардың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көшірмелерін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қоса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беру)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22D85" w:rsidRDefault="00A22D85">
            <w:pPr>
              <w:spacing w:after="0" w:line="240" w:lineRule="auto"/>
              <w:ind w:left="20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Мамандықтың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біліктіліктің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)</w:t>
            </w:r>
          </w:p>
          <w:p w:rsidR="00A22D85" w:rsidRDefault="00A22D85">
            <w:pPr>
              <w:spacing w:after="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атауы</w:t>
            </w:r>
            <w:proofErr w:type="spellEnd"/>
            <w:proofErr w:type="gramEnd"/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22D85" w:rsidRDefault="00A22D8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Мамандығы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бойынша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жұмыс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өтілі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  <w:p w:rsidR="00A22D85" w:rsidRDefault="00A22D85">
            <w:pPr>
              <w:spacing w:after="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(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еңбек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кітапшаларының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көшірмелері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</w:tr>
      <w:tr w:rsidR="00A22D85" w:rsidTr="00A22D85">
        <w:trPr>
          <w:trHeight w:val="30"/>
          <w:tblCellSpacing w:w="0" w:type="dxa"/>
        </w:trPr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22D85" w:rsidRDefault="00A22D85">
            <w:pPr>
              <w:spacing w:after="20" w:line="254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22D85" w:rsidRDefault="00A22D85">
            <w:pPr>
              <w:spacing w:after="0" w:line="254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 </w:t>
            </w:r>
          </w:p>
        </w:tc>
        <w:tc>
          <w:tcPr>
            <w:tcW w:w="3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22D85" w:rsidRDefault="00A22D85">
            <w:pPr>
              <w:spacing w:after="0" w:line="254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 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22D85" w:rsidRDefault="00A22D85">
            <w:pPr>
              <w:spacing w:after="0" w:line="254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 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22D85" w:rsidRDefault="00A22D85">
            <w:pPr>
              <w:spacing w:after="0" w:line="254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</w:tr>
    </w:tbl>
    <w:p w:rsidR="00A22D85" w:rsidRDefault="00A22D85" w:rsidP="00A22D85">
      <w:pPr>
        <w:spacing w:after="0" w:line="254" w:lineRule="auto"/>
        <w:jc w:val="both"/>
        <w:rPr>
          <w:rFonts w:ascii="Times New Roman" w:eastAsia="Times New Roman" w:hAnsi="Times New Roman"/>
          <w:sz w:val="24"/>
          <w:szCs w:val="24"/>
          <w:lang w:val="kk-KZ" w:eastAsia="ru-RU"/>
        </w:rPr>
      </w:pPr>
      <w:bookmarkStart w:id="0" w:name="z2869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 </w:t>
      </w:r>
      <w:bookmarkEnd w:id="0"/>
    </w:p>
    <w:p w:rsidR="00A22D85" w:rsidRDefault="00A22D85" w:rsidP="00A22D85">
      <w:pPr>
        <w:pStyle w:val="a6"/>
        <w:numPr>
          <w:ilvl w:val="0"/>
          <w:numId w:val="1"/>
        </w:numPr>
        <w:spacing w:line="254" w:lineRule="auto"/>
        <w:ind w:left="284" w:firstLine="425"/>
        <w:rPr>
          <w:rFonts w:ascii="Times New Roman" w:eastAsia="Times New Roman" w:hAnsi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 xml:space="preserve">Қызметтер нарығындағы тәжірибесі туралы мәліметтер, көрсетілген қызметтер актілерінің және шот-фактуралардың көшірмелері немесе тұрғын емес үй-жайды жалдау жөніндегі шарт қоса тіркеледі (болған жағдайда толтырылады). </w:t>
      </w:r>
    </w:p>
    <w:p w:rsidR="00A22D85" w:rsidRDefault="00A22D85" w:rsidP="00A22D85">
      <w:pPr>
        <w:pStyle w:val="a6"/>
        <w:spacing w:line="254" w:lineRule="auto"/>
        <w:ind w:left="709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Соңғы 5 жылда сатып алынатын қызметтердің нысанасына сәйкес келетін жұмыс тәжірибесінің болуы.</w:t>
      </w:r>
    </w:p>
    <w:tbl>
      <w:tblPr>
        <w:tblW w:w="0" w:type="auto"/>
        <w:tblCellSpacing w:w="0" w:type="dxa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15"/>
        <w:gridCol w:w="2543"/>
        <w:gridCol w:w="3250"/>
        <w:gridCol w:w="2922"/>
      </w:tblGrid>
      <w:tr w:rsidR="00A22D85" w:rsidTr="00A22D85">
        <w:trPr>
          <w:trHeight w:val="456"/>
          <w:tblCellSpacing w:w="0" w:type="dxa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22D85" w:rsidRDefault="00A22D85">
            <w:pPr>
              <w:spacing w:after="20" w:line="254" w:lineRule="auto"/>
              <w:ind w:left="2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22D85" w:rsidRDefault="00A22D85">
            <w:pPr>
              <w:spacing w:after="20" w:line="254" w:lineRule="auto"/>
              <w:ind w:left="2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Көрсетілген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қызметтер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атауы</w:t>
            </w:r>
            <w:proofErr w:type="spellEnd"/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22D85" w:rsidRDefault="00A22D85">
            <w:pPr>
              <w:spacing w:after="20" w:line="254" w:lineRule="auto"/>
              <w:ind w:left="2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Тапсырыс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берушілердің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атауы</w:t>
            </w:r>
            <w:proofErr w:type="spellEnd"/>
          </w:p>
        </w:tc>
        <w:tc>
          <w:tcPr>
            <w:tcW w:w="3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22D85" w:rsidRDefault="00A22D85">
            <w:pPr>
              <w:spacing w:after="20" w:line="254" w:lineRule="auto"/>
              <w:ind w:left="2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Әр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жыл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үшін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(__-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_ _ -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дейін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</w:tr>
      <w:tr w:rsidR="00A22D85" w:rsidTr="00A22D85">
        <w:trPr>
          <w:trHeight w:val="30"/>
          <w:tblCellSpacing w:w="0" w:type="dxa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22D85" w:rsidRDefault="00A22D85">
            <w:pPr>
              <w:spacing w:after="20" w:line="254" w:lineRule="auto"/>
              <w:ind w:left="2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22D85" w:rsidRDefault="00A22D85">
            <w:pPr>
              <w:spacing w:after="0" w:line="254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 </w:t>
            </w: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22D85" w:rsidRDefault="00A22D85">
            <w:pPr>
              <w:spacing w:after="0" w:line="254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 </w:t>
            </w:r>
          </w:p>
        </w:tc>
        <w:tc>
          <w:tcPr>
            <w:tcW w:w="3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22D85" w:rsidRDefault="00A22D85">
            <w:pPr>
              <w:spacing w:after="0" w:line="254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 </w:t>
            </w:r>
          </w:p>
        </w:tc>
      </w:tr>
    </w:tbl>
    <w:p w:rsidR="00A22D85" w:rsidRDefault="00A22D85" w:rsidP="00A22D85">
      <w:pPr>
        <w:spacing w:after="0" w:line="240" w:lineRule="auto"/>
        <w:ind w:left="720"/>
        <w:rPr>
          <w:rFonts w:ascii="Times New Roman" w:eastAsia="Times New Roman" w:hAnsi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A22D85" w:rsidRDefault="00A22D85" w:rsidP="00A22D8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i/>
          <w:iCs/>
          <w:color w:val="000000"/>
          <w:sz w:val="24"/>
          <w:szCs w:val="24"/>
          <w:lang w:val="kk-KZ" w:eastAsia="ru-RU"/>
        </w:rPr>
        <w:t>Ескертпе:</w:t>
      </w:r>
    </w:p>
    <w:p w:rsidR="00A22D85" w:rsidRDefault="00A22D85" w:rsidP="00A22D8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1. Растайтын құжаттардың көшірмелерін ұсыну тек қана Хабарландыруда көрсетілген мәліметтер бойынша міндетті. Егер хабарландыруда тиісті материалдық және еңбек ресурстарына ие болу бөлігінде талаптар көзделмесе, растайтын құжаттардың көшірмелерін ұсынбауға болады.</w:t>
      </w:r>
    </w:p>
    <w:p w:rsidR="00A22D85" w:rsidRDefault="00A22D85" w:rsidP="00A22D8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2.  Біліктілік туралы барлық мәліметтердің дұрыстығын растаймын.</w:t>
      </w:r>
    </w:p>
    <w:p w:rsidR="00A22D85" w:rsidRDefault="00A22D85" w:rsidP="00A22D85">
      <w:pPr>
        <w:spacing w:after="0" w:line="240" w:lineRule="auto"/>
        <w:ind w:firstLine="567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Күні</w:t>
      </w:r>
      <w:proofErr w:type="spellEnd"/>
    </w:p>
    <w:p w:rsidR="00A22D85" w:rsidRDefault="00A22D85" w:rsidP="00A22D85">
      <w:pPr>
        <w:spacing w:after="0" w:line="240" w:lineRule="auto"/>
        <w:ind w:firstLine="567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Басшының</w:t>
      </w:r>
      <w:proofErr w:type="spellEnd"/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қолы</w:t>
      </w:r>
      <w:proofErr w:type="spellEnd"/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 w:rsidR="00A22D85" w:rsidRDefault="00A22D85" w:rsidP="00A22D85">
      <w:pPr>
        <w:spacing w:after="0" w:line="240" w:lineRule="auto"/>
        <w:ind w:firstLine="567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М. О.</w:t>
      </w:r>
    </w:p>
    <w:p w:rsidR="00A22D85" w:rsidRDefault="00A22D85" w:rsidP="00A22D85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/>
          <w:bCs/>
          <w:i/>
          <w:color w:val="000000"/>
          <w:sz w:val="24"/>
          <w:szCs w:val="24"/>
          <w:lang w:eastAsia="ru-RU"/>
        </w:rPr>
        <w:t>т</w:t>
      </w:r>
      <w:r>
        <w:rPr>
          <w:rFonts w:ascii="Times New Roman" w:eastAsia="Times New Roman" w:hAnsi="Times New Roman"/>
          <w:bCs/>
          <w:i/>
          <w:color w:val="000000"/>
          <w:sz w:val="24"/>
          <w:szCs w:val="24"/>
          <w:lang w:val="kk-KZ" w:eastAsia="ru-RU"/>
        </w:rPr>
        <w:t>егі, аты-жөнін</w:t>
      </w:r>
      <w:r>
        <w:rPr>
          <w:rFonts w:ascii="Times New Roman" w:eastAsia="Times New Roman" w:hAnsi="Times New Roman"/>
          <w:bCs/>
          <w:i/>
          <w:color w:val="000000"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/>
          <w:bCs/>
          <w:i/>
          <w:color w:val="000000"/>
          <w:sz w:val="24"/>
          <w:szCs w:val="24"/>
          <w:lang w:eastAsia="ru-RU"/>
        </w:rPr>
        <w:t>лауазымын</w:t>
      </w:r>
      <w:proofErr w:type="spellEnd"/>
      <w:r>
        <w:rPr>
          <w:rFonts w:ascii="Times New Roman" w:eastAsia="Times New Roman" w:hAnsi="Times New Roman"/>
          <w:bCs/>
          <w:i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bCs/>
          <w:i/>
          <w:color w:val="000000"/>
          <w:sz w:val="24"/>
          <w:szCs w:val="24"/>
          <w:lang w:eastAsia="ru-RU"/>
        </w:rPr>
        <w:t>көрсету</w:t>
      </w:r>
      <w:proofErr w:type="spellEnd"/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)</w:t>
      </w:r>
      <w:bookmarkStart w:id="1" w:name="_GoBack"/>
      <w:bookmarkEnd w:id="1"/>
    </w:p>
    <w:p w:rsidR="00A22D85" w:rsidRDefault="00A22D85" w:rsidP="00A22D85">
      <w:pPr>
        <w:pStyle w:val="a4"/>
        <w:ind w:left="6379"/>
        <w:jc w:val="both"/>
        <w:rPr>
          <w:rFonts w:ascii="Times New Roman" w:hAnsi="Times New Roman"/>
          <w:sz w:val="28"/>
          <w:szCs w:val="28"/>
        </w:rPr>
      </w:pPr>
    </w:p>
    <w:p w:rsidR="00A22D85" w:rsidRDefault="00A22D85" w:rsidP="00A22D85">
      <w:pPr>
        <w:pStyle w:val="a4"/>
        <w:ind w:left="6379"/>
        <w:jc w:val="both"/>
        <w:rPr>
          <w:rFonts w:ascii="Times New Roman" w:hAnsi="Times New Roman"/>
          <w:sz w:val="28"/>
          <w:szCs w:val="28"/>
        </w:rPr>
      </w:pPr>
    </w:p>
    <w:p w:rsidR="002A18EC" w:rsidRDefault="002A18EC"/>
    <w:sectPr w:rsidR="002A18EC" w:rsidSect="00A22D85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2C042A"/>
    <w:multiLevelType w:val="multilevel"/>
    <w:tmpl w:val="CAE407D4"/>
    <w:lvl w:ilvl="0">
      <w:start w:val="1"/>
      <w:numFmt w:val="decimal"/>
      <w:lvlText w:val="%1."/>
      <w:lvlJc w:val="left"/>
      <w:pPr>
        <w:ind w:left="1350" w:hanging="360"/>
      </w:pPr>
      <w:rPr>
        <w:color w:val="000000"/>
      </w:rPr>
    </w:lvl>
    <w:lvl w:ilvl="1">
      <w:start w:val="4"/>
      <w:numFmt w:val="decimal"/>
      <w:isLgl/>
      <w:lvlText w:val="%1.%2."/>
      <w:lvlJc w:val="left"/>
      <w:pPr>
        <w:ind w:left="1410" w:hanging="420"/>
      </w:pPr>
    </w:lvl>
    <w:lvl w:ilvl="2">
      <w:start w:val="1"/>
      <w:numFmt w:val="decimal"/>
      <w:isLgl/>
      <w:lvlText w:val="%1.%2.%3."/>
      <w:lvlJc w:val="left"/>
      <w:pPr>
        <w:ind w:left="1710" w:hanging="720"/>
      </w:pPr>
    </w:lvl>
    <w:lvl w:ilvl="3">
      <w:start w:val="1"/>
      <w:numFmt w:val="decimal"/>
      <w:isLgl/>
      <w:lvlText w:val="%1.%2.%3.%4."/>
      <w:lvlJc w:val="left"/>
      <w:pPr>
        <w:ind w:left="1710" w:hanging="720"/>
      </w:pPr>
    </w:lvl>
    <w:lvl w:ilvl="4">
      <w:start w:val="1"/>
      <w:numFmt w:val="decimal"/>
      <w:isLgl/>
      <w:lvlText w:val="%1.%2.%3.%4.%5."/>
      <w:lvlJc w:val="left"/>
      <w:pPr>
        <w:ind w:left="2070" w:hanging="1080"/>
      </w:pPr>
    </w:lvl>
    <w:lvl w:ilvl="5">
      <w:start w:val="1"/>
      <w:numFmt w:val="decimal"/>
      <w:isLgl/>
      <w:lvlText w:val="%1.%2.%3.%4.%5.%6."/>
      <w:lvlJc w:val="left"/>
      <w:pPr>
        <w:ind w:left="2070" w:hanging="1080"/>
      </w:pPr>
    </w:lvl>
    <w:lvl w:ilvl="6">
      <w:start w:val="1"/>
      <w:numFmt w:val="decimal"/>
      <w:isLgl/>
      <w:lvlText w:val="%1.%2.%3.%4.%5.%6.%7."/>
      <w:lvlJc w:val="left"/>
      <w:pPr>
        <w:ind w:left="2430" w:hanging="1440"/>
      </w:pPr>
    </w:lvl>
    <w:lvl w:ilvl="7">
      <w:start w:val="1"/>
      <w:numFmt w:val="decimal"/>
      <w:isLgl/>
      <w:lvlText w:val="%1.%2.%3.%4.%5.%6.%7.%8."/>
      <w:lvlJc w:val="left"/>
      <w:pPr>
        <w:ind w:left="2430" w:hanging="1440"/>
      </w:pPr>
    </w:lvl>
    <w:lvl w:ilvl="8">
      <w:start w:val="1"/>
      <w:numFmt w:val="decimal"/>
      <w:isLgl/>
      <w:lvlText w:val="%1.%2.%3.%4.%5.%6.%7.%8.%9."/>
      <w:lvlJc w:val="left"/>
      <w:pPr>
        <w:ind w:left="2790" w:hanging="1800"/>
      </w:pPr>
    </w:lvl>
  </w:abstractNum>
  <w:num w:numId="1">
    <w:abstractNumId w:val="0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0BBC"/>
    <w:rsid w:val="00230BBC"/>
    <w:rsid w:val="002A18EC"/>
    <w:rsid w:val="00A22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268B7B-D18C-4682-AD48-F6E4B0ABD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2D85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A22D85"/>
  </w:style>
  <w:style w:type="paragraph" w:styleId="a4">
    <w:name w:val="No Spacing"/>
    <w:link w:val="a3"/>
    <w:uiPriority w:val="1"/>
    <w:qFormat/>
    <w:rsid w:val="00A22D85"/>
    <w:pPr>
      <w:spacing w:after="0" w:line="240" w:lineRule="auto"/>
    </w:pPr>
  </w:style>
  <w:style w:type="character" w:customStyle="1" w:styleId="a5">
    <w:name w:val="Абзац списка Знак"/>
    <w:link w:val="a6"/>
    <w:uiPriority w:val="34"/>
    <w:locked/>
    <w:rsid w:val="00A22D85"/>
  </w:style>
  <w:style w:type="paragraph" w:styleId="a6">
    <w:name w:val="List Paragraph"/>
    <w:basedOn w:val="a"/>
    <w:link w:val="a5"/>
    <w:uiPriority w:val="34"/>
    <w:qFormat/>
    <w:rsid w:val="00A22D85"/>
    <w:pPr>
      <w:spacing w:after="0" w:line="240" w:lineRule="auto"/>
      <w:ind w:left="720"/>
      <w:contextualSpacing/>
      <w:jc w:val="both"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410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292</Words>
  <Characters>1665</Characters>
  <Application>Microsoft Office Word</Application>
  <DocSecurity>0</DocSecurity>
  <Lines>13</Lines>
  <Paragraphs>3</Paragraphs>
  <ScaleCrop>false</ScaleCrop>
  <Company/>
  <LinksUpToDate>false</LinksUpToDate>
  <CharactersWithSpaces>1954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Лузянина</dc:creator>
  <cp:keywords/>
  <dc:description/>
  <cp:lastModifiedBy>Елена Лузянина</cp:lastModifiedBy>
  <cp:revision>3</cp:revision>
  <dcterms:created xsi:type="dcterms:W3CDTF">2026-08-19T05:19:00Z</dcterms:created>
  <dcterms:modified xsi:type="dcterms:W3CDTF">2026-08-19T05:19:00Z</dcterms:modified>
</cp:coreProperties>
</file>